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C29ED3" w14:textId="06CCB240" w:rsidR="00EC481A" w:rsidRPr="004974CB" w:rsidRDefault="009B68EA" w:rsidP="00EC481A">
      <w:pPr>
        <w:pStyle w:val="Heading2"/>
        <w:jc w:val="center"/>
        <w:rPr>
          <w:rFonts w:ascii="Nadianne" w:hAnsi="Nadianne"/>
          <w:sz w:val="80"/>
          <w:szCs w:val="80"/>
        </w:rPr>
      </w:pPr>
      <w:r>
        <w:rPr>
          <w:noProof/>
          <w:lang w:eastAsia="en-GB"/>
        </w:rPr>
        <w:drawing>
          <wp:anchor distT="0" distB="0" distL="114300" distR="114300" simplePos="0" relativeHeight="251658752" behindDoc="1" locked="0" layoutInCell="1" allowOverlap="1" wp14:anchorId="447FBC8A" wp14:editId="4295C5A9">
            <wp:simplePos x="0" y="0"/>
            <wp:positionH relativeFrom="column">
              <wp:posOffset>80010</wp:posOffset>
            </wp:positionH>
            <wp:positionV relativeFrom="paragraph">
              <wp:posOffset>-184785</wp:posOffset>
            </wp:positionV>
            <wp:extent cx="590550" cy="914400"/>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0" cy="914400"/>
                    </a:xfrm>
                    <a:prstGeom prst="rect">
                      <a:avLst/>
                    </a:prstGeom>
                    <a:noFill/>
                  </pic:spPr>
                </pic:pic>
              </a:graphicData>
            </a:graphic>
            <wp14:sizeRelH relativeFrom="page">
              <wp14:pctWidth>0</wp14:pctWidth>
            </wp14:sizeRelH>
            <wp14:sizeRelV relativeFrom="page">
              <wp14:pctHeight>0</wp14:pctHeight>
            </wp14:sizeRelV>
          </wp:anchor>
        </w:drawing>
      </w:r>
      <w:r w:rsidR="00EC481A" w:rsidRPr="004974CB">
        <w:rPr>
          <w:rFonts w:ascii="Nadianne" w:hAnsi="Nadianne"/>
          <w:sz w:val="80"/>
          <w:szCs w:val="80"/>
        </w:rPr>
        <w:t>Thomas Russell Junior School</w:t>
      </w:r>
    </w:p>
    <w:p w14:paraId="1653C851" w14:textId="77777777" w:rsidR="00EC481A" w:rsidRDefault="00EC481A" w:rsidP="00EC481A"/>
    <w:tbl>
      <w:tblPr>
        <w:tblStyle w:val="TableGrid"/>
        <w:tblpPr w:leftFromText="180" w:rightFromText="180" w:vertAnchor="text" w:horzAnchor="margin" w:tblpY="143"/>
        <w:tblW w:w="10768" w:type="dxa"/>
        <w:tblLook w:val="04A0" w:firstRow="1" w:lastRow="0" w:firstColumn="1" w:lastColumn="0" w:noHBand="0" w:noVBand="1"/>
      </w:tblPr>
      <w:tblGrid>
        <w:gridCol w:w="1552"/>
        <w:gridCol w:w="9216"/>
      </w:tblGrid>
      <w:tr w:rsidR="00EC481A" w:rsidRPr="002A17D3" w14:paraId="3D88D42B" w14:textId="77777777" w:rsidTr="00A53284">
        <w:trPr>
          <w:trHeight w:val="586"/>
        </w:trPr>
        <w:tc>
          <w:tcPr>
            <w:tcW w:w="10768" w:type="dxa"/>
            <w:gridSpan w:val="2"/>
            <w:vAlign w:val="center"/>
          </w:tcPr>
          <w:p w14:paraId="27387FBA" w14:textId="77777777" w:rsidR="00EC481A" w:rsidRPr="002A17D3" w:rsidRDefault="00C62F68" w:rsidP="00666A2A">
            <w:pPr>
              <w:ind w:left="720" w:hanging="720"/>
              <w:rPr>
                <w:rFonts w:ascii="Comic Sans MS" w:hAnsi="Comic Sans MS"/>
                <w:sz w:val="24"/>
              </w:rPr>
            </w:pPr>
            <w:r>
              <w:rPr>
                <w:rFonts w:ascii="Comic Sans MS" w:hAnsi="Comic Sans MS"/>
                <w:sz w:val="32"/>
              </w:rPr>
              <w:t xml:space="preserve">Wednesday </w:t>
            </w:r>
            <w:r w:rsidR="00666A2A">
              <w:rPr>
                <w:rFonts w:ascii="Comic Sans MS" w:hAnsi="Comic Sans MS"/>
                <w:sz w:val="32"/>
              </w:rPr>
              <w:t>13</w:t>
            </w:r>
            <w:r w:rsidR="007E6FE5" w:rsidRPr="007E6FE5">
              <w:rPr>
                <w:rFonts w:ascii="Comic Sans MS" w:hAnsi="Comic Sans MS"/>
                <w:sz w:val="32"/>
                <w:vertAlign w:val="superscript"/>
              </w:rPr>
              <w:t>th</w:t>
            </w:r>
            <w:r w:rsidR="007E6FE5">
              <w:rPr>
                <w:rFonts w:ascii="Comic Sans MS" w:hAnsi="Comic Sans MS"/>
                <w:sz w:val="32"/>
              </w:rPr>
              <w:t xml:space="preserve"> May</w:t>
            </w:r>
            <w:r>
              <w:rPr>
                <w:rFonts w:ascii="Comic Sans MS" w:hAnsi="Comic Sans MS"/>
                <w:sz w:val="32"/>
              </w:rPr>
              <w:t xml:space="preserve"> </w:t>
            </w:r>
            <w:r w:rsidR="00EC481A" w:rsidRPr="002A17D3">
              <w:rPr>
                <w:rFonts w:ascii="Comic Sans MS" w:hAnsi="Comic Sans MS"/>
                <w:sz w:val="32"/>
              </w:rPr>
              <w:t>2020</w:t>
            </w:r>
          </w:p>
        </w:tc>
      </w:tr>
      <w:tr w:rsidR="00EC481A" w:rsidRPr="002A17D3" w14:paraId="66F25B7A" w14:textId="77777777" w:rsidTr="00A53284">
        <w:trPr>
          <w:trHeight w:val="1100"/>
        </w:trPr>
        <w:tc>
          <w:tcPr>
            <w:tcW w:w="1696" w:type="dxa"/>
          </w:tcPr>
          <w:p w14:paraId="4540480B" w14:textId="77777777" w:rsidR="00EC481A" w:rsidRPr="002A17D3" w:rsidRDefault="00EC481A" w:rsidP="00533567">
            <w:pPr>
              <w:rPr>
                <w:rFonts w:ascii="Comic Sans MS" w:hAnsi="Comic Sans MS"/>
                <w:b/>
                <w:sz w:val="24"/>
              </w:rPr>
            </w:pPr>
            <w:r w:rsidRPr="002A17D3">
              <w:rPr>
                <w:rFonts w:ascii="Comic Sans MS" w:hAnsi="Comic Sans MS"/>
                <w:b/>
                <w:sz w:val="24"/>
              </w:rPr>
              <w:t>9 – 9.30am</w:t>
            </w:r>
          </w:p>
        </w:tc>
        <w:tc>
          <w:tcPr>
            <w:tcW w:w="9072" w:type="dxa"/>
          </w:tcPr>
          <w:p w14:paraId="4E18A057" w14:textId="77777777" w:rsidR="00EC481A" w:rsidRPr="002A17D3" w:rsidRDefault="006C0832" w:rsidP="00533567">
            <w:pPr>
              <w:rPr>
                <w:rFonts w:ascii="Comic Sans MS" w:hAnsi="Comic Sans MS"/>
                <w:sz w:val="24"/>
              </w:rPr>
            </w:pPr>
            <w:r>
              <w:rPr>
                <w:rFonts w:ascii="Comic Sans MS" w:hAnsi="Comic Sans MS"/>
                <w:noProof/>
                <w:sz w:val="24"/>
                <w:lang w:eastAsia="en-GB"/>
              </w:rPr>
              <w:drawing>
                <wp:anchor distT="0" distB="0" distL="114300" distR="114300" simplePos="0" relativeHeight="251656704" behindDoc="1" locked="0" layoutInCell="1" allowOverlap="1" wp14:anchorId="7370E14E" wp14:editId="4C80721C">
                  <wp:simplePos x="0" y="0"/>
                  <wp:positionH relativeFrom="column">
                    <wp:posOffset>4291965</wp:posOffset>
                  </wp:positionH>
                  <wp:positionV relativeFrom="paragraph">
                    <wp:posOffset>54610</wp:posOffset>
                  </wp:positionV>
                  <wp:extent cx="982980" cy="962025"/>
                  <wp:effectExtent l="19050" t="0" r="7620" b="0"/>
                  <wp:wrapTight wrapText="bothSides">
                    <wp:wrapPolygon edited="0">
                      <wp:start x="-419" y="0"/>
                      <wp:lineTo x="-419" y="21386"/>
                      <wp:lineTo x="21767" y="21386"/>
                      <wp:lineTo x="21767" y="0"/>
                      <wp:lineTo x="-419" y="0"/>
                    </wp:wrapPolygon>
                  </wp:wrapTight>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srcRect/>
                          <a:stretch>
                            <a:fillRect/>
                          </a:stretch>
                        </pic:blipFill>
                        <pic:spPr bwMode="auto">
                          <a:xfrm>
                            <a:off x="0" y="0"/>
                            <a:ext cx="982980" cy="962025"/>
                          </a:xfrm>
                          <a:prstGeom prst="rect">
                            <a:avLst/>
                          </a:prstGeom>
                          <a:noFill/>
                          <a:ln w="9525">
                            <a:noFill/>
                            <a:miter lim="800000"/>
                            <a:headEnd/>
                            <a:tailEnd/>
                          </a:ln>
                        </pic:spPr>
                      </pic:pic>
                    </a:graphicData>
                  </a:graphic>
                </wp:anchor>
              </w:drawing>
            </w:r>
            <w:r w:rsidR="00EC481A" w:rsidRPr="002A17D3">
              <w:rPr>
                <w:rFonts w:ascii="Comic Sans MS" w:hAnsi="Comic Sans MS"/>
                <w:sz w:val="24"/>
              </w:rPr>
              <w:t xml:space="preserve">‘PE with Joe’ </w:t>
            </w:r>
          </w:p>
          <w:p w14:paraId="21CC1B59" w14:textId="77777777" w:rsidR="00EC481A" w:rsidRDefault="00EC481A" w:rsidP="00533567">
            <w:pPr>
              <w:rPr>
                <w:rFonts w:ascii="Comic Sans MS" w:hAnsi="Comic Sans MS"/>
                <w:sz w:val="24"/>
              </w:rPr>
            </w:pPr>
            <w:r w:rsidRPr="002A17D3">
              <w:rPr>
                <w:rFonts w:ascii="Comic Sans MS" w:hAnsi="Comic Sans MS"/>
                <w:sz w:val="24"/>
              </w:rPr>
              <w:t xml:space="preserve">Start the day with some action! </w:t>
            </w:r>
          </w:p>
          <w:p w14:paraId="2E41F4D5" w14:textId="77777777" w:rsidR="00EC481A" w:rsidRDefault="00EC481A" w:rsidP="00533567">
            <w:pPr>
              <w:rPr>
                <w:rFonts w:ascii="Comic Sans MS" w:hAnsi="Comic Sans MS"/>
                <w:sz w:val="24"/>
              </w:rPr>
            </w:pPr>
            <w:r w:rsidRPr="002A17D3">
              <w:rPr>
                <w:rFonts w:ascii="Comic Sans MS" w:hAnsi="Comic Sans MS"/>
                <w:sz w:val="24"/>
              </w:rPr>
              <w:t>A 30 minute workout with Joe Wicks on YouTube</w:t>
            </w:r>
            <w:r>
              <w:rPr>
                <w:rFonts w:ascii="Comic Sans MS" w:hAnsi="Comic Sans MS"/>
                <w:sz w:val="24"/>
              </w:rPr>
              <w:t xml:space="preserve">. </w:t>
            </w:r>
          </w:p>
          <w:p w14:paraId="7AF9A610" w14:textId="77777777" w:rsidR="006C0832" w:rsidRDefault="00A53284" w:rsidP="00A53284">
            <w:pPr>
              <w:rPr>
                <w:rFonts w:ascii="Comic Sans MS" w:hAnsi="Comic Sans MS"/>
                <w:sz w:val="24"/>
              </w:rPr>
            </w:pPr>
            <w:hyperlink r:id="rId7" w:history="1">
              <w:r w:rsidRPr="00A53284">
                <w:rPr>
                  <w:rStyle w:val="Hyperlink"/>
                  <w:rFonts w:ascii="Comic Sans MS" w:hAnsi="Comic Sans MS"/>
                  <w:sz w:val="24"/>
                </w:rPr>
                <w:t>http://www.youtube.com/user/thebodycoach1</w:t>
              </w:r>
            </w:hyperlink>
          </w:p>
          <w:p w14:paraId="2CE84D83" w14:textId="33EBDFE8" w:rsidR="00A53284" w:rsidRPr="002A17D3" w:rsidRDefault="00A53284" w:rsidP="00A53284">
            <w:pPr>
              <w:rPr>
                <w:rFonts w:ascii="Comic Sans MS" w:hAnsi="Comic Sans MS"/>
                <w:sz w:val="24"/>
              </w:rPr>
            </w:pPr>
          </w:p>
        </w:tc>
      </w:tr>
      <w:tr w:rsidR="00EC481A" w:rsidRPr="002A17D3" w14:paraId="18451E3B" w14:textId="77777777" w:rsidTr="00A53284">
        <w:trPr>
          <w:trHeight w:val="1084"/>
        </w:trPr>
        <w:tc>
          <w:tcPr>
            <w:tcW w:w="1696" w:type="dxa"/>
          </w:tcPr>
          <w:p w14:paraId="7AAC3CB2" w14:textId="0E3A42CD" w:rsidR="00EC481A" w:rsidRPr="00A53284" w:rsidRDefault="00A53284" w:rsidP="00A53284">
            <w:pPr>
              <w:rPr>
                <w:rFonts w:ascii="Comic Sans MS" w:hAnsi="Comic Sans MS"/>
                <w:b/>
                <w:sz w:val="24"/>
              </w:rPr>
            </w:pPr>
            <w:r>
              <w:rPr>
                <w:rFonts w:ascii="Comic Sans MS" w:hAnsi="Comic Sans MS"/>
                <w:b/>
                <w:sz w:val="24"/>
              </w:rPr>
              <w:t>9.30</w:t>
            </w:r>
            <w:r w:rsidR="00EC481A" w:rsidRPr="00A53284">
              <w:rPr>
                <w:rFonts w:ascii="Comic Sans MS" w:hAnsi="Comic Sans MS"/>
                <w:b/>
                <w:sz w:val="24"/>
              </w:rPr>
              <w:t>– 11am</w:t>
            </w:r>
          </w:p>
        </w:tc>
        <w:tc>
          <w:tcPr>
            <w:tcW w:w="9072" w:type="dxa"/>
          </w:tcPr>
          <w:p w14:paraId="55EA3F61" w14:textId="6D7BE3B9" w:rsidR="00601ED7" w:rsidRDefault="00860A6F" w:rsidP="00601ED7">
            <w:pPr>
              <w:pStyle w:val="NormalWeb"/>
              <w:shd w:val="clear" w:color="auto" w:fill="FFFFFF"/>
              <w:spacing w:before="0" w:beforeAutospacing="0" w:after="240" w:afterAutospacing="0"/>
              <w:rPr>
                <w:rFonts w:ascii="Comic Sans MS" w:hAnsi="Comic Sans MS" w:cstheme="minorHAnsi"/>
                <w:color w:val="333333"/>
              </w:rPr>
            </w:pPr>
            <w:r>
              <w:rPr>
                <w:rFonts w:ascii="Comic Sans MS" w:hAnsi="Comic Sans MS" w:cstheme="minorHAnsi"/>
                <w:color w:val="333333"/>
              </w:rPr>
              <w:t>Maths</w:t>
            </w:r>
          </w:p>
          <w:p w14:paraId="44DC1057" w14:textId="5ABD39F0" w:rsidR="00AE5534" w:rsidRDefault="00AE5534" w:rsidP="00601ED7">
            <w:pPr>
              <w:pStyle w:val="NormalWeb"/>
              <w:shd w:val="clear" w:color="auto" w:fill="FFFFFF"/>
              <w:spacing w:before="0" w:beforeAutospacing="0" w:after="240" w:afterAutospacing="0"/>
              <w:rPr>
                <w:rFonts w:ascii="Comic Sans MS" w:hAnsi="Comic Sans MS" w:cstheme="minorHAnsi"/>
                <w:color w:val="333333"/>
              </w:rPr>
            </w:pPr>
            <w:r>
              <w:rPr>
                <w:rFonts w:ascii="Comic Sans MS" w:hAnsi="Comic Sans MS" w:cstheme="minorHAnsi"/>
                <w:color w:val="333333"/>
              </w:rPr>
              <w:t>L.O. Convert between fractions and decimals.</w:t>
            </w:r>
          </w:p>
          <w:p w14:paraId="48B1CA70" w14:textId="77777777" w:rsidR="00F4747C" w:rsidRDefault="00AE5534" w:rsidP="00AE5534">
            <w:pPr>
              <w:pStyle w:val="NormalWeb"/>
              <w:shd w:val="clear" w:color="auto" w:fill="FFFFFF"/>
              <w:spacing w:before="0" w:beforeAutospacing="0" w:after="240" w:afterAutospacing="0"/>
              <w:rPr>
                <w:rFonts w:ascii="Comic Sans MS" w:hAnsi="Comic Sans MS" w:cstheme="minorHAnsi"/>
                <w:color w:val="333333"/>
              </w:rPr>
            </w:pPr>
            <w:r>
              <w:rPr>
                <w:rFonts w:ascii="Comic Sans MS" w:hAnsi="Comic Sans MS" w:cstheme="minorHAnsi"/>
                <w:color w:val="333333"/>
              </w:rPr>
              <w:t xml:space="preserve">Today, we are recapping how to use PV to convert between fractions and decimals. Work through the PowerPoint document and then </w:t>
            </w:r>
            <w:r w:rsidR="00823364">
              <w:rPr>
                <w:rFonts w:ascii="Comic Sans MS" w:hAnsi="Comic Sans MS" w:cstheme="minorHAnsi"/>
                <w:color w:val="333333"/>
              </w:rPr>
              <w:t xml:space="preserve">work through the MyMaths lesson </w:t>
            </w:r>
            <w:hyperlink r:id="rId8" w:history="1">
              <w:r w:rsidR="00823364" w:rsidRPr="00823364">
                <w:rPr>
                  <w:rStyle w:val="Hyperlink"/>
                  <w:rFonts w:ascii="Comic Sans MS" w:hAnsi="Comic Sans MS" w:cstheme="minorHAnsi"/>
                </w:rPr>
                <w:t>https://app.mymaths.co.uk/6008-lesson/fraction-and-decimal-equivalents</w:t>
              </w:r>
            </w:hyperlink>
            <w:r w:rsidR="00823364">
              <w:rPr>
                <w:rFonts w:ascii="Comic Sans MS" w:hAnsi="Comic Sans MS" w:cstheme="minorHAnsi"/>
                <w:color w:val="333333"/>
              </w:rPr>
              <w:t xml:space="preserve"> and then </w:t>
            </w:r>
            <w:r>
              <w:rPr>
                <w:rFonts w:ascii="Comic Sans MS" w:hAnsi="Comic Sans MS" w:cstheme="minorHAnsi"/>
                <w:color w:val="333333"/>
              </w:rPr>
              <w:t xml:space="preserve">complete </w:t>
            </w:r>
            <w:r w:rsidR="00F4747C">
              <w:rPr>
                <w:rFonts w:ascii="Comic Sans MS" w:hAnsi="Comic Sans MS" w:cstheme="minorHAnsi"/>
                <w:color w:val="333333"/>
              </w:rPr>
              <w:t>the activities set.</w:t>
            </w:r>
          </w:p>
          <w:p w14:paraId="69A71E50" w14:textId="4997F9C2" w:rsidR="00F4747C" w:rsidRDefault="00F4747C" w:rsidP="00AE5534">
            <w:pPr>
              <w:pStyle w:val="NormalWeb"/>
              <w:shd w:val="clear" w:color="auto" w:fill="FFFFFF"/>
              <w:spacing w:before="0" w:beforeAutospacing="0" w:after="240" w:afterAutospacing="0"/>
              <w:rPr>
                <w:rFonts w:ascii="Comic Sans MS" w:hAnsi="Comic Sans MS" w:cstheme="minorHAnsi"/>
                <w:color w:val="333333"/>
              </w:rPr>
            </w:pPr>
            <w:r>
              <w:rPr>
                <w:rFonts w:ascii="Comic Sans MS" w:hAnsi="Comic Sans MS" w:cstheme="minorHAnsi"/>
                <w:color w:val="333333"/>
              </w:rPr>
              <w:t>Orange: complete the questions in the PowerPoint. These are available to download if you would prefer.</w:t>
            </w:r>
          </w:p>
          <w:p w14:paraId="2C7C2FB4" w14:textId="77777777" w:rsidR="00F4747C" w:rsidRDefault="00F4747C" w:rsidP="00F4747C">
            <w:pPr>
              <w:pStyle w:val="NormalWeb"/>
              <w:shd w:val="clear" w:color="auto" w:fill="FFFFFF"/>
              <w:spacing w:before="0" w:beforeAutospacing="0" w:after="240" w:afterAutospacing="0"/>
              <w:rPr>
                <w:rFonts w:ascii="Comic Sans MS" w:hAnsi="Comic Sans MS" w:cstheme="minorHAnsi"/>
                <w:color w:val="333333"/>
              </w:rPr>
            </w:pPr>
            <w:r>
              <w:rPr>
                <w:rFonts w:ascii="Comic Sans MS" w:hAnsi="Comic Sans MS" w:cstheme="minorHAnsi"/>
                <w:color w:val="333333"/>
              </w:rPr>
              <w:t xml:space="preserve">Yellow, Green and Purple, complete the warm-up questions in the PowerPoint and then complete the </w:t>
            </w:r>
            <w:r w:rsidR="00AE5534">
              <w:rPr>
                <w:rFonts w:ascii="Comic Sans MS" w:hAnsi="Comic Sans MS" w:cstheme="minorHAnsi"/>
                <w:color w:val="333333"/>
              </w:rPr>
              <w:t xml:space="preserve">MyMaths homework </w:t>
            </w:r>
            <w:hyperlink r:id="rId9" w:history="1">
              <w:r w:rsidR="00AE5534" w:rsidRPr="00AE5534">
                <w:rPr>
                  <w:rStyle w:val="Hyperlink"/>
                  <w:rFonts w:ascii="Comic Sans MS" w:hAnsi="Comic Sans MS" w:cstheme="minorHAnsi"/>
                </w:rPr>
                <w:t>https://app.mymaths.co.uk/6008-homework/fraction-and-decimal-equivalents</w:t>
              </w:r>
            </w:hyperlink>
            <w:r w:rsidR="00AE5534">
              <w:rPr>
                <w:rFonts w:ascii="Comic Sans MS" w:hAnsi="Comic Sans MS" w:cstheme="minorHAnsi"/>
                <w:color w:val="333333"/>
              </w:rPr>
              <w:t xml:space="preserve"> </w:t>
            </w:r>
          </w:p>
          <w:p w14:paraId="3CA16FA7" w14:textId="72BAD64E" w:rsidR="00AE5534" w:rsidRPr="00601ED7" w:rsidRDefault="00AE5534" w:rsidP="00F4747C">
            <w:pPr>
              <w:pStyle w:val="NormalWeb"/>
              <w:shd w:val="clear" w:color="auto" w:fill="FFFFFF"/>
              <w:spacing w:before="0" w:beforeAutospacing="0" w:after="240" w:afterAutospacing="0"/>
              <w:rPr>
                <w:rFonts w:ascii="Comic Sans MS" w:hAnsi="Comic Sans MS" w:cstheme="minorHAnsi"/>
                <w:color w:val="333333"/>
              </w:rPr>
            </w:pPr>
            <w:r>
              <w:rPr>
                <w:rFonts w:ascii="Comic Sans MS" w:hAnsi="Comic Sans MS" w:cstheme="minorHAnsi"/>
                <w:color w:val="333333"/>
              </w:rPr>
              <w:t>If you would prefer to access the PowerPoint via YouTube, use the following link:</w:t>
            </w:r>
            <w:r w:rsidR="001E7897">
              <w:rPr>
                <w:rFonts w:ascii="Comic Sans MS" w:hAnsi="Comic Sans MS" w:cstheme="minorHAnsi"/>
                <w:color w:val="333333"/>
              </w:rPr>
              <w:t xml:space="preserve"> </w:t>
            </w:r>
            <w:hyperlink r:id="rId10" w:history="1">
              <w:r w:rsidR="001E7897" w:rsidRPr="001C5614">
                <w:rPr>
                  <w:rStyle w:val="Hyperlink"/>
                  <w:rFonts w:ascii="Comic Sans MS" w:hAnsi="Comic Sans MS" w:cstheme="minorHAnsi"/>
                </w:rPr>
                <w:t>https://youtu.be/fXsWjah-1UQ</w:t>
              </w:r>
            </w:hyperlink>
          </w:p>
        </w:tc>
      </w:tr>
      <w:tr w:rsidR="00EC481A" w:rsidRPr="002A17D3" w14:paraId="4341D38E" w14:textId="77777777" w:rsidTr="00A53284">
        <w:trPr>
          <w:trHeight w:val="1073"/>
        </w:trPr>
        <w:tc>
          <w:tcPr>
            <w:tcW w:w="1696" w:type="dxa"/>
          </w:tcPr>
          <w:p w14:paraId="2EA578A1" w14:textId="77777777" w:rsidR="00EC481A" w:rsidRPr="002A17D3" w:rsidRDefault="00EC481A" w:rsidP="00533567">
            <w:pPr>
              <w:rPr>
                <w:rFonts w:ascii="Comic Sans MS" w:hAnsi="Comic Sans MS"/>
                <w:b/>
                <w:sz w:val="24"/>
              </w:rPr>
            </w:pPr>
            <w:r>
              <w:rPr>
                <w:rFonts w:ascii="Comic Sans MS" w:hAnsi="Comic Sans MS"/>
                <w:b/>
                <w:sz w:val="24"/>
              </w:rPr>
              <w:t>11.15 – 12.15pm</w:t>
            </w:r>
          </w:p>
        </w:tc>
        <w:tc>
          <w:tcPr>
            <w:tcW w:w="9072" w:type="dxa"/>
          </w:tcPr>
          <w:p w14:paraId="33DE68A1" w14:textId="77777777" w:rsidR="00C06BE1" w:rsidRPr="00743F6F" w:rsidRDefault="00C06BE1" w:rsidP="00C06BE1">
            <w:pPr>
              <w:pStyle w:val="NormalWeb"/>
              <w:rPr>
                <w:rFonts w:ascii="Comic Sans MS" w:hAnsi="Comic Sans MS"/>
                <w:color w:val="000000"/>
              </w:rPr>
            </w:pPr>
            <w:r w:rsidRPr="00743F6F">
              <w:rPr>
                <w:rFonts w:ascii="Comic Sans MS" w:hAnsi="Comic Sans MS"/>
                <w:color w:val="000000"/>
              </w:rPr>
              <w:t>English: Stories from Other Cultures Week 2</w:t>
            </w:r>
          </w:p>
          <w:p w14:paraId="00F6D4FB" w14:textId="77777777" w:rsidR="00C06BE1" w:rsidRDefault="00C06BE1" w:rsidP="00533567">
            <w:pPr>
              <w:rPr>
                <w:rFonts w:ascii="Comic Sans MS" w:hAnsi="Comic Sans MS"/>
                <w:color w:val="000000"/>
                <w:sz w:val="24"/>
                <w:szCs w:val="24"/>
              </w:rPr>
            </w:pPr>
            <w:r w:rsidRPr="00C06BE1">
              <w:rPr>
                <w:rFonts w:ascii="Comic Sans MS" w:hAnsi="Comic Sans MS"/>
                <w:color w:val="000000"/>
                <w:sz w:val="24"/>
                <w:szCs w:val="24"/>
              </w:rPr>
              <w:t xml:space="preserve">Today, you are going to start writing your Ananse story (and finish writing it tomorrow). </w:t>
            </w:r>
          </w:p>
          <w:p w14:paraId="1A0E468E" w14:textId="77777777" w:rsidR="00C06BE1" w:rsidRDefault="00C06BE1" w:rsidP="00533567">
            <w:pPr>
              <w:rPr>
                <w:rFonts w:ascii="Comic Sans MS" w:hAnsi="Comic Sans MS"/>
                <w:color w:val="000000"/>
                <w:sz w:val="24"/>
                <w:szCs w:val="24"/>
              </w:rPr>
            </w:pPr>
          </w:p>
          <w:p w14:paraId="1651329D" w14:textId="35C411C7" w:rsidR="00EC481A" w:rsidRDefault="00C06BE1" w:rsidP="00533567">
            <w:pPr>
              <w:rPr>
                <w:rFonts w:ascii="Comic Sans MS" w:hAnsi="Comic Sans MS"/>
                <w:color w:val="000000"/>
                <w:sz w:val="24"/>
                <w:szCs w:val="24"/>
              </w:rPr>
            </w:pPr>
            <w:r w:rsidRPr="00C06BE1">
              <w:rPr>
                <w:rFonts w:ascii="Comic Sans MS" w:hAnsi="Comic Sans MS"/>
                <w:color w:val="000000"/>
                <w:sz w:val="24"/>
                <w:szCs w:val="24"/>
              </w:rPr>
              <w:t>First, take a look at your starter activity</w:t>
            </w:r>
            <w:r>
              <w:rPr>
                <w:rFonts w:ascii="Comic Sans MS" w:hAnsi="Comic Sans MS"/>
                <w:color w:val="000000"/>
                <w:sz w:val="24"/>
                <w:szCs w:val="24"/>
              </w:rPr>
              <w:t xml:space="preserve"> on the Powerpoint</w:t>
            </w:r>
            <w:r w:rsidRPr="00C06BE1">
              <w:rPr>
                <w:rFonts w:ascii="Comic Sans MS" w:hAnsi="Comic Sans MS"/>
                <w:color w:val="000000"/>
                <w:sz w:val="24"/>
                <w:szCs w:val="24"/>
              </w:rPr>
              <w:t>. Greens and Purples recap on relative clauses and Oranges and Yellows recap on speech punctuation rules. Carefully read your success criteria and make sure you understand them. Begin to write your story. Try to get to the ‘problem’ part.</w:t>
            </w:r>
          </w:p>
          <w:p w14:paraId="3DEAD829" w14:textId="757360B4" w:rsidR="00860A6F" w:rsidRDefault="00860A6F" w:rsidP="00533567">
            <w:pPr>
              <w:rPr>
                <w:rFonts w:ascii="Comic Sans MS" w:hAnsi="Comic Sans MS"/>
                <w:color w:val="000000"/>
                <w:sz w:val="24"/>
                <w:szCs w:val="24"/>
              </w:rPr>
            </w:pPr>
          </w:p>
          <w:p w14:paraId="1D117F00" w14:textId="2ECA1A8F" w:rsidR="00C06BE1" w:rsidRPr="00860A6F" w:rsidRDefault="00860A6F" w:rsidP="00860A6F">
            <w:pPr>
              <w:rPr>
                <w:rFonts w:ascii="Comic Sans MS" w:hAnsi="Comic Sans MS"/>
                <w:color w:val="000000"/>
                <w:sz w:val="24"/>
                <w:szCs w:val="24"/>
              </w:rPr>
            </w:pPr>
            <w:r>
              <w:rPr>
                <w:rFonts w:ascii="Comic Sans MS" w:hAnsi="Comic Sans MS"/>
                <w:sz w:val="24"/>
                <w:szCs w:val="24"/>
              </w:rPr>
              <w:t xml:space="preserve">If you would rather access the presentation on YouTube, use the following link: </w:t>
            </w:r>
            <w:hyperlink r:id="rId11" w:history="1">
              <w:r w:rsidRPr="00FD1A42">
                <w:rPr>
                  <w:rStyle w:val="Hyperlink"/>
                  <w:rFonts w:ascii="Comic Sans MS" w:hAnsi="Comic Sans MS"/>
                  <w:sz w:val="24"/>
                  <w:szCs w:val="24"/>
                </w:rPr>
                <w:t>https://youtu.be/rkTrdQeB6vk</w:t>
              </w:r>
            </w:hyperlink>
          </w:p>
        </w:tc>
      </w:tr>
      <w:tr w:rsidR="00EC481A" w:rsidRPr="002A17D3" w14:paraId="13F38414" w14:textId="77777777" w:rsidTr="00A53284">
        <w:trPr>
          <w:trHeight w:val="557"/>
        </w:trPr>
        <w:tc>
          <w:tcPr>
            <w:tcW w:w="1696" w:type="dxa"/>
          </w:tcPr>
          <w:p w14:paraId="4F5DBD09" w14:textId="77777777" w:rsidR="00EC481A" w:rsidRPr="002A17D3" w:rsidRDefault="00EC481A" w:rsidP="00533567">
            <w:pPr>
              <w:rPr>
                <w:rFonts w:ascii="Comic Sans MS" w:hAnsi="Comic Sans MS"/>
                <w:b/>
                <w:sz w:val="24"/>
              </w:rPr>
            </w:pPr>
            <w:r w:rsidRPr="002A17D3">
              <w:rPr>
                <w:rFonts w:ascii="Comic Sans MS" w:hAnsi="Comic Sans MS"/>
                <w:b/>
                <w:sz w:val="24"/>
              </w:rPr>
              <w:t>L</w:t>
            </w:r>
            <w:r>
              <w:rPr>
                <w:rFonts w:ascii="Comic Sans MS" w:hAnsi="Comic Sans MS"/>
                <w:b/>
                <w:sz w:val="24"/>
              </w:rPr>
              <w:t>unchtime!</w:t>
            </w:r>
          </w:p>
        </w:tc>
        <w:tc>
          <w:tcPr>
            <w:tcW w:w="9072" w:type="dxa"/>
          </w:tcPr>
          <w:p w14:paraId="5A29E2ED" w14:textId="5EAB40C7" w:rsidR="00EC481A" w:rsidRPr="002A17D3" w:rsidRDefault="001E7897" w:rsidP="00533567">
            <w:pPr>
              <w:rPr>
                <w:rFonts w:ascii="Comic Sans MS" w:hAnsi="Comic Sans MS"/>
                <w:sz w:val="24"/>
              </w:rPr>
            </w:pPr>
            <w:r>
              <w:rPr>
                <w:rFonts w:ascii="Comic Sans MS" w:hAnsi="Comic Sans MS"/>
                <w:sz w:val="24"/>
              </w:rPr>
              <w:t xml:space="preserve">Continue to work through your </w:t>
            </w:r>
            <w:r w:rsidR="00FF4FC2">
              <w:rPr>
                <w:rFonts w:ascii="Comic Sans MS" w:hAnsi="Comic Sans MS"/>
                <w:sz w:val="24"/>
              </w:rPr>
              <w:t xml:space="preserve">lunchtime </w:t>
            </w:r>
            <w:r>
              <w:rPr>
                <w:rFonts w:ascii="Comic Sans MS" w:hAnsi="Comic Sans MS"/>
                <w:sz w:val="24"/>
              </w:rPr>
              <w:t xml:space="preserve">activities sheet. </w:t>
            </w:r>
            <w:r w:rsidRPr="001E7897">
              <w:rPr>
                <mc:AlternateContent>
                  <mc:Choice Requires="w16se">
                    <w:rFonts w:ascii="Comic Sans MS" w:hAnsi="Comic Sans MS"/>
                  </mc:Choice>
                  <mc:Fallback>
                    <w:rFonts w:ascii="Segoe UI Emoji" w:eastAsia="Segoe UI Emoji" w:hAnsi="Segoe UI Emoji" w:cs="Segoe UI Emoji"/>
                  </mc:Fallback>
                </mc:AlternateContent>
                <w:sz w:val="24"/>
              </w:rPr>
              <mc:AlternateContent>
                <mc:Choice Requires="w16se">
                  <w16se:symEx w16se:font="Segoe UI Emoji" w16se:char="1F60A"/>
                </mc:Choice>
                <mc:Fallback>
                  <w:t>😊</w:t>
                </mc:Fallback>
              </mc:AlternateContent>
            </w:r>
          </w:p>
        </w:tc>
      </w:tr>
      <w:tr w:rsidR="00EC481A" w:rsidRPr="002A17D3" w14:paraId="69D47C34" w14:textId="77777777" w:rsidTr="001E7897">
        <w:trPr>
          <w:trHeight w:val="1557"/>
        </w:trPr>
        <w:tc>
          <w:tcPr>
            <w:tcW w:w="1696" w:type="dxa"/>
          </w:tcPr>
          <w:p w14:paraId="001EAEEA" w14:textId="77777777" w:rsidR="00EC481A" w:rsidRPr="002A17D3" w:rsidRDefault="00EC481A" w:rsidP="00533567">
            <w:pPr>
              <w:rPr>
                <w:rFonts w:ascii="Comic Sans MS" w:hAnsi="Comic Sans MS"/>
                <w:b/>
                <w:sz w:val="24"/>
              </w:rPr>
            </w:pPr>
            <w:r w:rsidRPr="002A17D3">
              <w:rPr>
                <w:rFonts w:ascii="Comic Sans MS" w:hAnsi="Comic Sans MS"/>
                <w:b/>
                <w:sz w:val="24"/>
              </w:rPr>
              <w:lastRenderedPageBreak/>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9072" w:type="dxa"/>
          </w:tcPr>
          <w:p w14:paraId="3428EA9A" w14:textId="77777777" w:rsidR="003257F7" w:rsidRDefault="00666A2A" w:rsidP="00533567">
            <w:pPr>
              <w:rPr>
                <w:rFonts w:ascii="Comic Sans MS" w:hAnsi="Comic Sans MS"/>
                <w:sz w:val="24"/>
                <w:szCs w:val="24"/>
              </w:rPr>
            </w:pPr>
            <w:r>
              <w:rPr>
                <w:rFonts w:ascii="Comic Sans MS" w:hAnsi="Comic Sans MS"/>
                <w:sz w:val="24"/>
                <w:szCs w:val="24"/>
              </w:rPr>
              <w:t>Computing – Online Safety</w:t>
            </w:r>
          </w:p>
          <w:p w14:paraId="20BCD424" w14:textId="12461BB3" w:rsidR="00666A2A" w:rsidRDefault="00B27BDE" w:rsidP="00533567">
            <w:pPr>
              <w:rPr>
                <w:rFonts w:ascii="Comic Sans MS" w:hAnsi="Comic Sans MS"/>
                <w:sz w:val="24"/>
              </w:rPr>
            </w:pPr>
            <w:r>
              <w:rPr>
                <w:rFonts w:ascii="Comic Sans MS" w:hAnsi="Comic Sans MS"/>
                <w:sz w:val="24"/>
                <w:szCs w:val="24"/>
              </w:rPr>
              <w:t xml:space="preserve">Work through the ‘S’ video on </w:t>
            </w:r>
            <w:r w:rsidR="001C0C12" w:rsidRPr="00B27BDE">
              <w:rPr>
                <w:rFonts w:ascii="Comic Sans MS" w:hAnsi="Comic Sans MS"/>
                <w:sz w:val="24"/>
              </w:rPr>
              <w:t xml:space="preserve"> </w:t>
            </w:r>
            <w:hyperlink r:id="rId12" w:history="1">
              <w:r w:rsidR="00A53284" w:rsidRPr="00A53284">
                <w:rPr>
                  <w:rStyle w:val="Hyperlink"/>
                  <w:rFonts w:ascii="Comic Sans MS" w:hAnsi="Comic Sans MS"/>
                  <w:sz w:val="24"/>
                </w:rPr>
                <w:t>http://www.childnet.com/resources/video-lessons.</w:t>
              </w:r>
            </w:hyperlink>
            <w:r w:rsidR="00A53284">
              <w:rPr>
                <w:rFonts w:ascii="Comic Sans MS" w:hAnsi="Comic Sans MS"/>
                <w:sz w:val="24"/>
              </w:rPr>
              <w:t xml:space="preserve"> </w:t>
            </w:r>
          </w:p>
          <w:p w14:paraId="072321CD" w14:textId="748F7508" w:rsidR="00D94915" w:rsidRPr="001E7897" w:rsidRDefault="001C0C12" w:rsidP="00533567">
            <w:pPr>
              <w:rPr>
                <w:rFonts w:ascii="Comic Sans MS" w:hAnsi="Comic Sans MS"/>
                <w:sz w:val="24"/>
              </w:rPr>
            </w:pPr>
            <w:r>
              <w:rPr>
                <w:rFonts w:ascii="Comic Sans MS" w:hAnsi="Comic Sans MS"/>
                <w:sz w:val="24"/>
              </w:rPr>
              <w:t xml:space="preserve">This video builds on our previous learning about online profiles. </w:t>
            </w:r>
          </w:p>
        </w:tc>
      </w:tr>
      <w:tr w:rsidR="00EC481A" w:rsidRPr="002A17D3" w14:paraId="52F6801A" w14:textId="77777777" w:rsidTr="00A53284">
        <w:trPr>
          <w:trHeight w:val="300"/>
        </w:trPr>
        <w:tc>
          <w:tcPr>
            <w:tcW w:w="1696" w:type="dxa"/>
          </w:tcPr>
          <w:p w14:paraId="17ADC2B7" w14:textId="77777777" w:rsidR="00EC481A" w:rsidRPr="002A17D3" w:rsidRDefault="00EC481A" w:rsidP="00533567">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9072" w:type="dxa"/>
          </w:tcPr>
          <w:p w14:paraId="0D36A476" w14:textId="77777777" w:rsidR="001C0C12" w:rsidRPr="00A53284" w:rsidRDefault="001C0C12" w:rsidP="00A53284">
            <w:pPr>
              <w:rPr>
                <w:rFonts w:ascii="Comic Sans MS" w:hAnsi="Comic Sans MS"/>
                <w:sz w:val="24"/>
              </w:rPr>
            </w:pPr>
            <w:r w:rsidRPr="00A53284">
              <w:rPr>
                <w:rFonts w:ascii="Comic Sans MS" w:hAnsi="Comic Sans MS"/>
                <w:sz w:val="24"/>
              </w:rPr>
              <w:t>Complete one of the challenges from the video.</w:t>
            </w:r>
          </w:p>
          <w:p w14:paraId="0AE6CA96" w14:textId="4E7738D1" w:rsidR="001C0C12" w:rsidRPr="00A53284" w:rsidRDefault="001C0C12" w:rsidP="00A53284">
            <w:pPr>
              <w:pStyle w:val="ListParagraph"/>
              <w:rPr>
                <w:rFonts w:ascii="Comic Sans MS" w:hAnsi="Comic Sans MS"/>
                <w:sz w:val="24"/>
              </w:rPr>
            </w:pPr>
            <w:r>
              <w:rPr>
                <w:rFonts w:ascii="Comic Sans MS" w:hAnsi="Comic Sans MS"/>
                <w:noProof/>
                <w:sz w:val="24"/>
                <w:lang w:eastAsia="en-GB"/>
              </w:rPr>
              <w:drawing>
                <wp:anchor distT="0" distB="0" distL="114300" distR="114300" simplePos="0" relativeHeight="251657728" behindDoc="1" locked="0" layoutInCell="1" allowOverlap="1" wp14:anchorId="76A670EA" wp14:editId="6A46AB8E">
                  <wp:simplePos x="0" y="0"/>
                  <wp:positionH relativeFrom="column">
                    <wp:posOffset>25400</wp:posOffset>
                  </wp:positionH>
                  <wp:positionV relativeFrom="paragraph">
                    <wp:posOffset>106680</wp:posOffset>
                  </wp:positionV>
                  <wp:extent cx="5695950" cy="2381250"/>
                  <wp:effectExtent l="19050" t="0" r="0" b="0"/>
                  <wp:wrapTight wrapText="bothSides">
                    <wp:wrapPolygon edited="0">
                      <wp:start x="-72" y="0"/>
                      <wp:lineTo x="-72" y="21427"/>
                      <wp:lineTo x="21600" y="21427"/>
                      <wp:lineTo x="21600" y="0"/>
                      <wp:lineTo x="-72" y="0"/>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5695950" cy="2381250"/>
                          </a:xfrm>
                          <a:prstGeom prst="rect">
                            <a:avLst/>
                          </a:prstGeom>
                          <a:noFill/>
                          <a:ln w="9525">
                            <a:noFill/>
                            <a:miter lim="800000"/>
                            <a:headEnd/>
                            <a:tailEnd/>
                          </a:ln>
                        </pic:spPr>
                      </pic:pic>
                    </a:graphicData>
                  </a:graphic>
                </wp:anchor>
              </w:drawing>
            </w:r>
          </w:p>
        </w:tc>
      </w:tr>
    </w:tbl>
    <w:p w14:paraId="559D4226" w14:textId="77777777" w:rsidR="00EC481A" w:rsidRDefault="00EC481A" w:rsidP="00EC481A"/>
    <w:p w14:paraId="0CFF983B" w14:textId="77777777" w:rsidR="009706FA" w:rsidRDefault="009706FA"/>
    <w:sectPr w:rsidR="009706FA" w:rsidSect="00EC481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7C73C1"/>
    <w:multiLevelType w:val="multilevel"/>
    <w:tmpl w:val="EEFA74BE"/>
    <w:lvl w:ilvl="0">
      <w:start w:val="9"/>
      <w:numFmt w:val="decimal"/>
      <w:lvlText w:val="%1"/>
      <w:lvlJc w:val="left"/>
      <w:pPr>
        <w:ind w:left="555" w:hanging="555"/>
      </w:pPr>
      <w:rPr>
        <w:rFonts w:hint="default"/>
      </w:rPr>
    </w:lvl>
    <w:lvl w:ilvl="1">
      <w:start w:val="3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57052657"/>
    <w:multiLevelType w:val="hybridMultilevel"/>
    <w:tmpl w:val="2FFAD3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81A"/>
    <w:rsid w:val="00027957"/>
    <w:rsid w:val="00080347"/>
    <w:rsid w:val="000A1CC3"/>
    <w:rsid w:val="000E4264"/>
    <w:rsid w:val="001C0C12"/>
    <w:rsid w:val="001E7897"/>
    <w:rsid w:val="0027038C"/>
    <w:rsid w:val="003257F7"/>
    <w:rsid w:val="004933C9"/>
    <w:rsid w:val="004D250C"/>
    <w:rsid w:val="00601ED7"/>
    <w:rsid w:val="00666A2A"/>
    <w:rsid w:val="006948F5"/>
    <w:rsid w:val="006C0832"/>
    <w:rsid w:val="00731A33"/>
    <w:rsid w:val="007E6FE5"/>
    <w:rsid w:val="00823364"/>
    <w:rsid w:val="00860A6F"/>
    <w:rsid w:val="008C1DEC"/>
    <w:rsid w:val="00923037"/>
    <w:rsid w:val="009706FA"/>
    <w:rsid w:val="00992C2F"/>
    <w:rsid w:val="009B68EA"/>
    <w:rsid w:val="00A53284"/>
    <w:rsid w:val="00A83967"/>
    <w:rsid w:val="00AE5534"/>
    <w:rsid w:val="00AF35F3"/>
    <w:rsid w:val="00B27BDE"/>
    <w:rsid w:val="00C06BE1"/>
    <w:rsid w:val="00C62F68"/>
    <w:rsid w:val="00CB5810"/>
    <w:rsid w:val="00CC6C5E"/>
    <w:rsid w:val="00D94915"/>
    <w:rsid w:val="00DA5B61"/>
    <w:rsid w:val="00EC481A"/>
    <w:rsid w:val="00F47384"/>
    <w:rsid w:val="00F4747C"/>
    <w:rsid w:val="00F6255D"/>
    <w:rsid w:val="00F661C2"/>
    <w:rsid w:val="00FF4FC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BD9539D"/>
  <w15:docId w15:val="{CCDCA957-215C-440A-BB70-DB54FA9A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81A"/>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EC481A"/>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C481A"/>
    <w:rPr>
      <w:rFonts w:ascii="Georgia" w:eastAsia="Times New Roman" w:hAnsi="Georgia" w:cs="Times New Roman"/>
      <w:sz w:val="48"/>
      <w:szCs w:val="20"/>
    </w:rPr>
  </w:style>
  <w:style w:type="table" w:styleId="TableGrid">
    <w:name w:val="Table Grid"/>
    <w:basedOn w:val="TableNormal"/>
    <w:uiPriority w:val="39"/>
    <w:rsid w:val="00EC4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C481A"/>
    <w:rPr>
      <w:color w:val="0000FF" w:themeColor="hyperlink"/>
      <w:u w:val="single"/>
    </w:rPr>
  </w:style>
  <w:style w:type="paragraph" w:styleId="ListParagraph">
    <w:name w:val="List Paragraph"/>
    <w:basedOn w:val="Normal"/>
    <w:uiPriority w:val="34"/>
    <w:qFormat/>
    <w:rsid w:val="00EC481A"/>
    <w:pPr>
      <w:ind w:left="720"/>
      <w:contextualSpacing/>
    </w:pPr>
  </w:style>
  <w:style w:type="paragraph" w:styleId="BalloonText">
    <w:name w:val="Balloon Text"/>
    <w:basedOn w:val="Normal"/>
    <w:link w:val="BalloonTextChar"/>
    <w:uiPriority w:val="99"/>
    <w:semiHidden/>
    <w:unhideWhenUsed/>
    <w:rsid w:val="00992C2F"/>
    <w:rPr>
      <w:rFonts w:ascii="Tahoma" w:hAnsi="Tahoma" w:cs="Tahoma"/>
      <w:sz w:val="16"/>
      <w:szCs w:val="16"/>
    </w:rPr>
  </w:style>
  <w:style w:type="character" w:customStyle="1" w:styleId="BalloonTextChar">
    <w:name w:val="Balloon Text Char"/>
    <w:basedOn w:val="DefaultParagraphFont"/>
    <w:link w:val="BalloonText"/>
    <w:uiPriority w:val="99"/>
    <w:semiHidden/>
    <w:rsid w:val="00992C2F"/>
    <w:rPr>
      <w:rFonts w:ascii="Tahoma" w:eastAsia="Times New Roman" w:hAnsi="Tahoma" w:cs="Tahoma"/>
      <w:sz w:val="16"/>
      <w:szCs w:val="16"/>
    </w:rPr>
  </w:style>
  <w:style w:type="paragraph" w:styleId="NormalWeb">
    <w:name w:val="Normal (Web)"/>
    <w:basedOn w:val="Normal"/>
    <w:uiPriority w:val="99"/>
    <w:unhideWhenUsed/>
    <w:rsid w:val="00601ED7"/>
    <w:pPr>
      <w:spacing w:before="100" w:beforeAutospacing="1" w:after="100" w:afterAutospacing="1"/>
    </w:pPr>
    <w:rPr>
      <w:sz w:val="24"/>
      <w:szCs w:val="24"/>
      <w:lang w:eastAsia="en-GB"/>
    </w:rPr>
  </w:style>
  <w:style w:type="character" w:styleId="UnresolvedMention">
    <w:name w:val="Unresolved Mention"/>
    <w:basedOn w:val="DefaultParagraphFont"/>
    <w:uiPriority w:val="99"/>
    <w:semiHidden/>
    <w:unhideWhenUsed/>
    <w:rsid w:val="00A53284"/>
    <w:rPr>
      <w:color w:val="605E5C"/>
      <w:shd w:val="clear" w:color="auto" w:fill="E1DFDD"/>
    </w:rPr>
  </w:style>
  <w:style w:type="character" w:styleId="FollowedHyperlink">
    <w:name w:val="FollowedHyperlink"/>
    <w:basedOn w:val="DefaultParagraphFont"/>
    <w:uiPriority w:val="99"/>
    <w:semiHidden/>
    <w:unhideWhenUsed/>
    <w:rsid w:val="0082336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p.mymaths.co.uk/6008-lesson/fraction-and-decimal-equivalents" TargetMode="External"/><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www.youtube.com/user/thebodycoach1" TargetMode="External"/><Relationship Id="rId12" Type="http://schemas.openxmlformats.org/officeDocument/2006/relationships/hyperlink" Target="http://www.childnet.com/resources/video-lesson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youtu.be/rkTrdQeB6vk" TargetMode="External"/><Relationship Id="rId5" Type="http://schemas.openxmlformats.org/officeDocument/2006/relationships/image" Target="media/image1.wmf"/><Relationship Id="rId15" Type="http://schemas.openxmlformats.org/officeDocument/2006/relationships/theme" Target="theme/theme1.xml"/><Relationship Id="rId10" Type="http://schemas.openxmlformats.org/officeDocument/2006/relationships/hyperlink" Target="https://youtu.be/fXsWjah-1UQ" TargetMode="External"/><Relationship Id="rId4" Type="http://schemas.openxmlformats.org/officeDocument/2006/relationships/webSettings" Target="webSettings.xml"/><Relationship Id="rId9" Type="http://schemas.openxmlformats.org/officeDocument/2006/relationships/hyperlink" Target="https://app.mymaths.co.uk/6008-homework/fraction-and-decimal-equivalen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2</Pages>
  <Words>332</Words>
  <Characters>1896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NSF</Company>
  <LinksUpToDate>false</LinksUpToDate>
  <CharactersWithSpaces>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NSF</dc:creator>
  <cp:keywords/>
  <dc:description/>
  <cp:lastModifiedBy>Debbie Preston</cp:lastModifiedBy>
  <cp:revision>11</cp:revision>
  <dcterms:created xsi:type="dcterms:W3CDTF">2020-05-08T07:03:00Z</dcterms:created>
  <dcterms:modified xsi:type="dcterms:W3CDTF">2020-05-08T12:01:00Z</dcterms:modified>
</cp:coreProperties>
</file>